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2727a97" w14:textId="2727a97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76605">
        <w:t>17. St-2098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876605">
      <w:pPr>
        <w:tabs>
          <w:tab w:val="left" w:pos="709"/>
        </w:tabs>
      </w:pPr>
      <w:r>
        <w:t xml:space="preserve"> </w:t>
      </w:r>
      <w:r>
        <w:tab/>
        <w:t>17. St-2098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76605" w:rsidP="00876605" w:rsidRDefault="00023E6D">
      <w:pPr>
        <w:jc w:val="both"/>
      </w:pPr>
      <w:r>
        <w:tab/>
      </w:r>
      <w:r w:rsidR="00876605">
        <w:t xml:space="preserve">IMPERIUM GRADNJA j.d.o.o., Zagreb, </w:t>
      </w:r>
      <w:proofErr w:type="spellStart"/>
      <w:r w:rsidR="00876605">
        <w:t>Kamenarka</w:t>
      </w:r>
      <w:proofErr w:type="spellEnd"/>
      <w:r w:rsidR="00876605">
        <w:t xml:space="preserve"> 35 C, OIB: 34724977628</w:t>
      </w:r>
    </w:p>
    <w:p w:rsidR="00023E6D" w:rsidP="00876605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76605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8766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66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66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66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66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76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958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St-2098/2023</izvorni_sadrzaj>
    <derivirana_varijabla naziv="DomainObject.Predmet.OznakaBroj_1">St-2098/2023</derivirana_varijabla>
  </DomainObject.Predmet.OznakaBroj>
  <DomainObject.Predmet.OznakaBrojOptuznogAkta>
    <izvorni_sadrzaj>04-06-23-3674</izvorni_sadrzaj>
    <derivirana_varijabla naziv="DomainObject.Predmet.OznakaBrojOptuznogAkta_1">04-06-23-3674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GRADNJA j.d.o.o.</izvorni_sadrzaj>
    <derivirana_varijabla naziv="DomainObject.Predmet.ProtustrankaFormated_1">  IMPERIUM GRADNJA j.d.o.o.</derivirana_varijabla>
  </DomainObject.Predmet.ProtustrankaFormated>
  <DomainObject.Predmet.ProtustrankaFormatedOIB>
    <izvorni_sadrzaj>  IMPERIUM GRADNJA j.d.o.o., OIB 34724977628</izvorni_sadrzaj>
    <derivirana_varijabla naziv="DomainObject.Predmet.ProtustrankaFormatedOIB_1">  IMPERIUM GRADNJA j.d.o.o., OIB 34724977628</derivirana_varijabla>
  </DomainObject.Predmet.ProtustrankaFormatedOIB>
  <DomainObject.Predmet.ProtustrankaFormatedWithAdress>
    <izvorni_sadrzaj> IMPERIUM GRADNJA j.d.o.o., Kamenarka 35C, 10000 Zagreb</izvorni_sadrzaj>
    <derivirana_varijabla naziv="DomainObject.Predmet.ProtustrankaFormatedWithAdress_1"> IMPERIUM GRADNJA j.d.o.o., Kamenarka 35C, 10000 Zagreb</derivirana_varijabla>
  </DomainObject.Predmet.ProtustrankaFormatedWithAdress>
  <DomainObject.Predmet.ProtustrankaFormatedWithAdressOIB>
    <izvorni_sadrzaj> IMPERIUM GRADNJA j.d.o.o., OIB 34724977628, Kamenarka 35C, 10000 Zagreb</izvorni_sadrzaj>
    <derivirana_varijabla naziv="DomainObject.Predmet.ProtustrankaFormatedWithAdressOIB_1"> IMPERIUM GRADNJA j.d.o.o., OIB 34724977628, Kamenarka 35C, 10000 Zagreb</derivirana_varijabla>
  </DomainObject.Predmet.ProtustrankaFormatedWithAdressOIB>
  <DomainObject.Predmet.ProtustrankaWithAdress>
    <izvorni_sadrzaj>IMPERIUM GRADNJA j.d.o.o. Kamenarka 35C, 10000 Zagreb</izvorni_sadrzaj>
    <derivirana_varijabla naziv="DomainObject.Predmet.ProtustrankaWithAdress_1">IMPERIUM GRADNJA j.d.o.o. Kamenarka 35C, 10000 Zagreb</derivirana_varijabla>
  </DomainObject.Predmet.ProtustrankaWithAdress>
  <DomainObject.Predmet.ProtustrankaWithAdressOIB>
    <izvorni_sadrzaj>IMPERIUM GRADNJA j.d.o.o., OIB 34724977628, Kamenarka 35C, 10000 Zagreb</izvorni_sadrzaj>
    <derivirana_varijabla naziv="DomainObject.Predmet.ProtustrankaWithAdressOIB_1">IMPERIUM GRADNJA j.d.o.o., OIB 34724977628, Kamenarka 35C, 10000 Zagreb</derivirana_varijabla>
  </DomainObject.Predmet.ProtustrankaWithAdressOIB>
  <DomainObject.Predmet.ProtustrankaNazivFormated>
    <izvorni_sadrzaj>IMPERIUM GRADNJA j.d.o.o.</izvorni_sadrzaj>
    <derivirana_varijabla naziv="DomainObject.Predmet.ProtustrankaNazivFormated_1">IMPERIUM GRADNJA j.d.o.o.</derivirana_varijabla>
  </DomainObject.Predmet.ProtustrankaNazivFormated>
  <DomainObject.Predmet.ProtustrankaNazivFormatedOIB>
    <izvorni_sadrzaj>IMPERIUM GRADNJA j.d.o.o., OIB 34724977628</izvorni_sadrzaj>
    <derivirana_varijabla naziv="DomainObject.Predmet.ProtustrankaNazivFormatedOIB_1">IMPERIUM GRADNJA j.d.o.o., OIB 34724977628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IMPERIUM GRADNJA j.d.o.o.</item>
    </izvorni_sadrzaj>
    <derivirana_varijabla naziv="DomainObject.Predmet.ProtuStrankaListFormated_1">
      <item>IMPERIUM GRADNJA j.d.o.o.</item>
    </derivirana_varijabla>
  </DomainObject.Predmet.ProtuStrankaListFormated>
  <DomainObject.Predmet.ProtuStrankaListFormatedOIB>
    <izvorni_sadrzaj>
      <item>IMPERIUM GRADNJA j.d.o.o., OIB 34724977628</item>
    </izvorni_sadrzaj>
    <derivirana_varijabla naziv="DomainObject.Predmet.ProtuStrankaListFormatedOIB_1">
      <item>IMPERIUM GRADNJA j.d.o.o., OIB 34724977628</item>
    </derivirana_varijabla>
  </DomainObject.Predmet.ProtuStrankaListFormatedOIB>
  <DomainObject.Predmet.ProtuStrankaListFormatedWithAdress>
    <izvorni_sadrzaj>
      <item>IMPERIUM GRADNJA j.d.o.o., Kamenarka 35C, 10000 Zagreb</item>
    </izvorni_sadrzaj>
    <derivirana_varijabla naziv="DomainObject.Predmet.ProtuStrankaListFormatedWithAdress_1">
      <item>IMPERIUM GRADNJA j.d.o.o., Kamenarka 35C, 10000 Zagreb</item>
    </derivirana_varijabla>
  </DomainObject.Predmet.ProtuStrankaListFormatedWithAdress>
  <DomainObject.Predmet.ProtuStrankaListFormatedWithAdressOIB>
    <izvorni_sadrzaj>
      <item>IMPERIUM GRADNJA j.d.o.o., OIB 34724977628, Kamenarka 35C, 10000 Zagreb</item>
    </izvorni_sadrzaj>
    <derivirana_varijabla naziv="DomainObject.Predmet.ProtuStrankaListFormatedWithAdressOIB_1">
      <item>IMPERIUM GRADNJA j.d.o.o., OIB 34724977628, Kamenarka 35C, 10000 Zagreb</item>
    </derivirana_varijabla>
  </DomainObject.Predmet.ProtuStrankaListFormatedWithAdressOIB>
  <DomainObject.Predmet.ProtuStrankaListNazivFormated>
    <izvorni_sadrzaj>
      <item>IMPERIUM GRADNJA j.d.o.o.</item>
    </izvorni_sadrzaj>
    <derivirana_varijabla naziv="DomainObject.Predmet.ProtuStrankaListNazivFormated_1">
      <item>IMPERIUM GRADNJA j.d.o.o.</item>
    </derivirana_varijabla>
  </DomainObject.Predmet.ProtuStrankaListNazivFormated>
  <DomainObject.Predmet.ProtuStrankaListNazivFormatedOIB>
    <izvorni_sadrzaj>
      <item>IMPERIUM GRADNJA j.d.o.o., OIB 34724977628</item>
    </izvorni_sadrzaj>
    <derivirana_varijabla naziv="DomainObject.Predmet.ProtuStrankaListNazivFormatedOIB_1">
      <item>IMPERIUM GRADNJA j.d.o.o., OIB 34724977628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IMPERIUM GRADNJA j.d.o.o.</izvorni_sadrzaj>
    <derivirana_varijabla naziv="DomainObject.Predmet.ProtustrankaIDrugi_1">IMPERIUM GRADNJA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IMPERIUM GRADNJA j.d.o.o., OIB 34724977628, Kamenarka 35C, 10000 Zagreb</izvorni_sadrzaj>
    <derivirana_varijabla naziv="DomainObject.Predmet.ProtustrankaIDrugiAdressOIB_1">IMPERIUM GRADNJA j.d.o.o., OIB 34724977628, Kamenarka 35C,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IMPERIUM GRADNJA j.d.o.o.</item>
      <item>Financijska agencija</item>
    </izvorni_sadrzaj>
    <derivirana_varijabla naziv="DomainObject.Predmet.SudioniciListNaziv_1">
      <item>IMPERIUM GRADNJA j.d.o.o.</item>
      <item>Financijska agencija</item>
    </derivirana_varijabla>
  </DomainObject.Predmet.SudioniciListNaziv>
  <DomainObject.Predmet.SudioniciListAdressOIB>
    <izvorni_sadrzaj>
      <item>IMPERIUM GRADNJA j.d.o.o., OIB 34724977628, Kamenarka 35C,10000 Zagreb</item>
      <item>Financijska agencija, OIB 85821130368, TRG SVIBANJSKIH ŽRTAVA 1995. 1,10000 Zagreb</item>
    </izvorni_sadrzaj>
    <derivirana_varijabla naziv="DomainObject.Predmet.SudioniciListAdressOIB_1">
      <item>IMPERIUM GRADNJA j.d.o.o., OIB 34724977628, Kamenarka 35C,10000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34724977628</item>
      <item>, OIB 85821130368</item>
    </izvorni_sadrzaj>
    <derivirana_varijabla naziv="DomainObject.Predmet.SudioniciListNazivOIB_1">
      <item>, OIB 34724977628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778C4-0A22-471F-915B-680CAF7F5D4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812</properties:Characters>
  <properties:Lines>44</properties:Lines>
  <properties:Paragraphs>24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2023-09-28T08:03:00Z</cp:lastPrinted>
  <dcterms:modified xmlns:xsi="http://www.w3.org/2001/XMLSchema-instance" xsi:type="dcterms:W3CDTF">2023-09-28T08:03:00Z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